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AED" w:rsidRPr="00054274" w:rsidRDefault="00481AED" w:rsidP="000542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274">
        <w:rPr>
          <w:rFonts w:ascii="Times New Roman" w:hAnsi="Times New Roman" w:cs="Times New Roman"/>
          <w:b/>
          <w:sz w:val="28"/>
          <w:szCs w:val="28"/>
        </w:rPr>
        <w:t xml:space="preserve">Педсовет по теме: </w:t>
      </w:r>
      <w:proofErr w:type="spellStart"/>
      <w:r w:rsidRPr="00054274">
        <w:rPr>
          <w:rFonts w:ascii="Times New Roman" w:hAnsi="Times New Roman" w:cs="Times New Roman"/>
          <w:b/>
          <w:sz w:val="28"/>
          <w:szCs w:val="28"/>
        </w:rPr>
        <w:t>Здоровьесбережение</w:t>
      </w:r>
      <w:proofErr w:type="spellEnd"/>
      <w:r w:rsidRPr="00054274">
        <w:rPr>
          <w:rFonts w:ascii="Times New Roman" w:hAnsi="Times New Roman" w:cs="Times New Roman"/>
          <w:b/>
          <w:sz w:val="28"/>
          <w:szCs w:val="28"/>
        </w:rPr>
        <w:t xml:space="preserve">  и современные педагогические технологи</w:t>
      </w:r>
      <w:proofErr w:type="gramStart"/>
      <w:r w:rsidRPr="00054274">
        <w:rPr>
          <w:rFonts w:ascii="Times New Roman" w:hAnsi="Times New Roman" w:cs="Times New Roman"/>
          <w:b/>
          <w:sz w:val="28"/>
          <w:szCs w:val="28"/>
        </w:rPr>
        <w:t>и</w:t>
      </w:r>
      <w:r w:rsidR="00D16A3D" w:rsidRPr="00054274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D16A3D" w:rsidRPr="00054274">
        <w:rPr>
          <w:rFonts w:ascii="Times New Roman" w:hAnsi="Times New Roman" w:cs="Times New Roman"/>
          <w:b/>
          <w:sz w:val="28"/>
          <w:szCs w:val="28"/>
        </w:rPr>
        <w:t>слайд 1.)</w:t>
      </w:r>
    </w:p>
    <w:p w:rsidR="00D16A3D" w:rsidRPr="00054274" w:rsidRDefault="00D16A3D" w:rsidP="000542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274">
        <w:rPr>
          <w:rFonts w:ascii="Times New Roman" w:hAnsi="Times New Roman" w:cs="Times New Roman"/>
          <w:b/>
          <w:sz w:val="24"/>
          <w:szCs w:val="24"/>
        </w:rPr>
        <w:t>(слайд 2).Повестка</w:t>
      </w:r>
    </w:p>
    <w:p w:rsidR="00D16A3D" w:rsidRPr="00054274" w:rsidRDefault="00D16A3D" w:rsidP="00054274">
      <w:pPr>
        <w:pStyle w:val="a8"/>
        <w:numPr>
          <w:ilvl w:val="0"/>
          <w:numId w:val="8"/>
        </w:numPr>
      </w:pPr>
      <w:r w:rsidRPr="00054274">
        <w:rPr>
          <w:rFonts w:eastAsia="+mn-ea"/>
        </w:rPr>
        <w:t xml:space="preserve">Задачи школы с позиции </w:t>
      </w:r>
      <w:proofErr w:type="spellStart"/>
      <w:r w:rsidRPr="00054274">
        <w:rPr>
          <w:rFonts w:eastAsia="+mn-ea"/>
        </w:rPr>
        <w:t>здоровьесбережения</w:t>
      </w:r>
      <w:proofErr w:type="spellEnd"/>
      <w:r w:rsidRPr="00054274">
        <w:rPr>
          <w:rFonts w:eastAsia="+mn-ea"/>
        </w:rPr>
        <w:t xml:space="preserve"> (Федосова И.Г.)</w:t>
      </w:r>
    </w:p>
    <w:p w:rsidR="00D16A3D" w:rsidRPr="00054274" w:rsidRDefault="00D16A3D" w:rsidP="00054274">
      <w:pPr>
        <w:pStyle w:val="a8"/>
        <w:numPr>
          <w:ilvl w:val="0"/>
          <w:numId w:val="8"/>
        </w:numPr>
      </w:pPr>
      <w:r w:rsidRPr="00054274">
        <w:rPr>
          <w:rFonts w:eastAsia="+mn-ea"/>
        </w:rPr>
        <w:t xml:space="preserve">«Использование </w:t>
      </w:r>
      <w:proofErr w:type="spellStart"/>
      <w:r w:rsidRPr="00054274">
        <w:rPr>
          <w:rFonts w:eastAsia="+mn-ea"/>
        </w:rPr>
        <w:t>здоровьесберегающих</w:t>
      </w:r>
      <w:proofErr w:type="spellEnd"/>
      <w:r w:rsidRPr="00054274">
        <w:rPr>
          <w:rFonts w:eastAsia="+mn-ea"/>
        </w:rPr>
        <w:t xml:space="preserve"> средств на уроке математики», С.П. </w:t>
      </w:r>
      <w:proofErr w:type="spellStart"/>
      <w:r w:rsidRPr="00054274">
        <w:rPr>
          <w:rFonts w:eastAsia="+mn-ea"/>
        </w:rPr>
        <w:t>Барабанова</w:t>
      </w:r>
      <w:proofErr w:type="spellEnd"/>
      <w:r w:rsidRPr="00054274">
        <w:rPr>
          <w:rFonts w:eastAsia="+mn-ea"/>
        </w:rPr>
        <w:t>.</w:t>
      </w:r>
    </w:p>
    <w:p w:rsidR="00D16A3D" w:rsidRPr="00054274" w:rsidRDefault="00D16A3D" w:rsidP="00054274">
      <w:pPr>
        <w:pStyle w:val="a8"/>
        <w:numPr>
          <w:ilvl w:val="0"/>
          <w:numId w:val="8"/>
        </w:numPr>
      </w:pPr>
      <w:r w:rsidRPr="00054274">
        <w:rPr>
          <w:rFonts w:eastAsia="+mn-ea"/>
        </w:rPr>
        <w:t xml:space="preserve">«Движение, как средство </w:t>
      </w:r>
      <w:proofErr w:type="spellStart"/>
      <w:r w:rsidRPr="00054274">
        <w:rPr>
          <w:rFonts w:eastAsia="+mn-ea"/>
        </w:rPr>
        <w:t>здоровьесбережения</w:t>
      </w:r>
      <w:proofErr w:type="spellEnd"/>
      <w:r w:rsidRPr="00054274">
        <w:rPr>
          <w:rFonts w:eastAsia="+mn-ea"/>
        </w:rPr>
        <w:t xml:space="preserve"> на уроках физики» – Т.Н. Рязанцева. </w:t>
      </w:r>
    </w:p>
    <w:p w:rsidR="00D16A3D" w:rsidRPr="00054274" w:rsidRDefault="00D16A3D" w:rsidP="00054274">
      <w:pPr>
        <w:pStyle w:val="a8"/>
        <w:numPr>
          <w:ilvl w:val="0"/>
          <w:numId w:val="8"/>
        </w:numPr>
      </w:pPr>
      <w:r w:rsidRPr="00054274">
        <w:rPr>
          <w:rFonts w:eastAsia="+mn-ea"/>
        </w:rPr>
        <w:t xml:space="preserve">«Здоровье», программа комплексного психофизического оздоровления учащихся и родителей на базе школьного центра – В.А. </w:t>
      </w:r>
      <w:proofErr w:type="spellStart"/>
      <w:r w:rsidRPr="00054274">
        <w:rPr>
          <w:rFonts w:eastAsia="+mn-ea"/>
        </w:rPr>
        <w:t>Леготина</w:t>
      </w:r>
      <w:proofErr w:type="spellEnd"/>
      <w:r w:rsidRPr="00054274">
        <w:rPr>
          <w:rFonts w:eastAsia="+mn-ea"/>
        </w:rPr>
        <w:t xml:space="preserve">. </w:t>
      </w:r>
    </w:p>
    <w:p w:rsidR="00D16A3D" w:rsidRPr="00054274" w:rsidRDefault="00D16A3D" w:rsidP="00054274">
      <w:pPr>
        <w:pStyle w:val="a8"/>
        <w:numPr>
          <w:ilvl w:val="0"/>
          <w:numId w:val="8"/>
        </w:numPr>
      </w:pPr>
      <w:r w:rsidRPr="00054274">
        <w:rPr>
          <w:rFonts w:eastAsia="+mn-ea"/>
        </w:rPr>
        <w:t>«</w:t>
      </w:r>
      <w:proofErr w:type="spellStart"/>
      <w:r w:rsidRPr="00054274">
        <w:rPr>
          <w:rFonts w:eastAsia="+mn-ea"/>
        </w:rPr>
        <w:t>Здоровячок</w:t>
      </w:r>
      <w:proofErr w:type="spellEnd"/>
      <w:r w:rsidRPr="00054274">
        <w:rPr>
          <w:rFonts w:eastAsia="+mn-ea"/>
        </w:rPr>
        <w:t xml:space="preserve">», программа гармоничного развития детей 7 – 14 лет в условиях летнего пришкольного лагеря – З.У. </w:t>
      </w:r>
      <w:proofErr w:type="spellStart"/>
      <w:r w:rsidRPr="00054274">
        <w:rPr>
          <w:rFonts w:eastAsia="+mn-ea"/>
        </w:rPr>
        <w:t>Кудзиева</w:t>
      </w:r>
      <w:proofErr w:type="spellEnd"/>
      <w:r w:rsidRPr="00054274">
        <w:rPr>
          <w:rFonts w:eastAsia="+mn-ea"/>
        </w:rPr>
        <w:t>.</w:t>
      </w:r>
    </w:p>
    <w:p w:rsidR="00D16A3D" w:rsidRPr="00054274" w:rsidRDefault="00D16A3D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A3D" w:rsidRPr="00054274" w:rsidRDefault="00D16A3D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b/>
          <w:sz w:val="24"/>
          <w:szCs w:val="24"/>
        </w:rPr>
        <w:t>( слайд 3)</w:t>
      </w:r>
      <w:r w:rsidRPr="00054274">
        <w:rPr>
          <w:rFonts w:ascii="Times New Roman" w:hAnsi="Times New Roman" w:cs="Times New Roman"/>
          <w:sz w:val="24"/>
          <w:szCs w:val="24"/>
        </w:rPr>
        <w:t xml:space="preserve"> Здоровье – состояние полного физического, душевного и социального благополучия</w:t>
      </w:r>
    </w:p>
    <w:p w:rsidR="00D16A3D" w:rsidRPr="00054274" w:rsidRDefault="00D16A3D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(Устав Всемирной организации здравоохранения)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4274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054274">
        <w:rPr>
          <w:rFonts w:ascii="Times New Roman" w:hAnsi="Times New Roman" w:cs="Times New Roman"/>
          <w:sz w:val="24"/>
          <w:szCs w:val="24"/>
        </w:rPr>
        <w:t xml:space="preserve"> технологии – это система мер по охране и укреплению здоровья учащихся, учитывающая важнейшие характеристики образовательной среды и условия жизни ребенка, воздействующие на здоровье. Считаю, что здоровье подрастающего человека – это главная проблема современной школы и не только социальная, но и нравственная.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Основной формой организации учебной работы был и остаётся урок, на котором должно использоваться всё умение учителя и другие резервы по решению данной проблемы. Каждый новый урок – это ступенька в знаниях и развитии ученика, новый вклад в формирование его умственной и моральной культуры, поэтому важно конструирование и осуществление каждого урока.</w:t>
      </w:r>
    </w:p>
    <w:p w:rsidR="00D16A3D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 xml:space="preserve">С этих позиций в настоящей работе и представлен опыт использования современных психолого-педагогических </w:t>
      </w:r>
      <w:proofErr w:type="spellStart"/>
      <w:r w:rsidRPr="00054274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054274">
        <w:rPr>
          <w:rFonts w:ascii="Times New Roman" w:hAnsi="Times New Roman" w:cs="Times New Roman"/>
          <w:sz w:val="24"/>
          <w:szCs w:val="24"/>
        </w:rPr>
        <w:t xml:space="preserve"> технологий на уроках</w:t>
      </w:r>
      <w:proofErr w:type="gramStart"/>
      <w:r w:rsidRPr="00054274">
        <w:rPr>
          <w:rFonts w:ascii="Times New Roman" w:hAnsi="Times New Roman" w:cs="Times New Roman"/>
          <w:sz w:val="24"/>
          <w:szCs w:val="24"/>
        </w:rPr>
        <w:t xml:space="preserve"> </w:t>
      </w:r>
      <w:r w:rsidR="00D16A3D" w:rsidRPr="0005427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16A3D" w:rsidRPr="00054274" w:rsidRDefault="00D16A3D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b/>
          <w:sz w:val="24"/>
          <w:szCs w:val="24"/>
        </w:rPr>
        <w:t>(слайд 4).</w:t>
      </w:r>
      <w:r w:rsidRPr="00054274">
        <w:rPr>
          <w:rFonts w:ascii="Times New Roman" w:hAnsi="Times New Roman" w:cs="Times New Roman"/>
          <w:sz w:val="24"/>
          <w:szCs w:val="24"/>
        </w:rPr>
        <w:t xml:space="preserve"> Задачи школы с позиции </w:t>
      </w:r>
      <w:proofErr w:type="spellStart"/>
      <w:r w:rsidRPr="00054274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0542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6A3D" w:rsidRPr="00054274" w:rsidRDefault="00D16A3D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 xml:space="preserve">Сохранение высокого уровня реального здоровья школьника </w:t>
      </w:r>
    </w:p>
    <w:p w:rsidR="00D16A3D" w:rsidRPr="00054274" w:rsidRDefault="00D16A3D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Формирование культуры здоровья</w:t>
      </w:r>
    </w:p>
    <w:p w:rsidR="00D16A3D" w:rsidRPr="00054274" w:rsidRDefault="00D16A3D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 xml:space="preserve">Подготовка к дальнейшей успешной жизни   </w:t>
      </w:r>
    </w:p>
    <w:p w:rsidR="00D16A3D" w:rsidRPr="00054274" w:rsidRDefault="0005427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b/>
          <w:sz w:val="24"/>
          <w:szCs w:val="24"/>
        </w:rPr>
        <w:t xml:space="preserve"> (слайд 5)</w:t>
      </w:r>
      <w:r w:rsidRPr="00054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274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054274"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</w:p>
    <w:p w:rsidR="00054274" w:rsidRPr="00054274" w:rsidRDefault="0005427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4274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054274">
        <w:rPr>
          <w:rFonts w:ascii="Times New Roman" w:hAnsi="Times New Roman" w:cs="Times New Roman"/>
          <w:sz w:val="24"/>
          <w:szCs w:val="24"/>
        </w:rPr>
        <w:t xml:space="preserve"> образовательные технологии - это система, </w:t>
      </w:r>
      <w:proofErr w:type="gramStart"/>
      <w:r w:rsidRPr="00054274">
        <w:rPr>
          <w:rFonts w:ascii="Times New Roman" w:hAnsi="Times New Roman" w:cs="Times New Roman"/>
          <w:sz w:val="24"/>
          <w:szCs w:val="24"/>
        </w:rPr>
        <w:t>создающую</w:t>
      </w:r>
      <w:proofErr w:type="gramEnd"/>
      <w:r w:rsidRPr="00054274">
        <w:rPr>
          <w:rFonts w:ascii="Times New Roman" w:hAnsi="Times New Roman" w:cs="Times New Roman"/>
          <w:sz w:val="24"/>
          <w:szCs w:val="24"/>
        </w:rPr>
        <w:t xml:space="preserve"> максимально возможные условия для сохранения, укрепления и развития духовного, эмоционального, интеллектуального, личностного и физического здоровья всех субъектов образования (учащихся, педагогов и др.). 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274">
        <w:rPr>
          <w:rFonts w:ascii="Times New Roman" w:hAnsi="Times New Roman" w:cs="Times New Roman"/>
          <w:b/>
          <w:sz w:val="24"/>
          <w:szCs w:val="24"/>
        </w:rPr>
        <w:t>Снятие эмоционального напряжения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Использование игровых технологий, оригинальных заданий, введение в урок исторических экскурсов и отступлений позволяют снять эмоциональное напряжение. Этот прием также позволяет решить одновременно несколько различных задач: обеспечить психологическую разгрузку учащихся, дать им сведения развивающего и воспитательного плана, показать практическую значимость изучаемой темы, побудить к активизации самостоятельной познавательной деятельности и т.п. Вызывает неизменный интерес у школьников нетрадиционные уроки повторения, обобщения, одновременно снимая у них элементы стресса и напряжения.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274">
        <w:rPr>
          <w:rFonts w:ascii="Times New Roman" w:hAnsi="Times New Roman" w:cs="Times New Roman"/>
          <w:b/>
          <w:sz w:val="24"/>
          <w:szCs w:val="24"/>
        </w:rPr>
        <w:t>Создание благоприятного психологического климата на уроке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Пожалуй, одним из важнейших аспектов является именно психологический комфорт школьников во время урока. С одной стороны, таким образом, решается задача предупреждения утомления учащихся, с другой стороны, появляется дополнительный стимул для раскрытия творческих возможностей каждого ребенка.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 xml:space="preserve">Доброжелательная обстановка на уроке, спокойная беседа, внимание к каждому высказыванию, позитивная реакция учителя на желание ученика выразить свою точку </w:t>
      </w:r>
      <w:r w:rsidRPr="00054274">
        <w:rPr>
          <w:rFonts w:ascii="Times New Roman" w:hAnsi="Times New Roman" w:cs="Times New Roman"/>
          <w:sz w:val="24"/>
          <w:szCs w:val="24"/>
        </w:rPr>
        <w:lastRenderedPageBreak/>
        <w:t>зрения, тактичное исправление допущенных ошибок, поощрение к самостоятельной мыслительной деятельности, уместный юмор – вот далеко не весь арсенал, которым может располагать педагог, стремящийся к раскрытию способностей каждого ребенка.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Учащиеся должны входить в класс не со страхом получить плохую оценку или замечание, а с желанием продолжить беседу, продемонстрировать свои знания, получить новую информацию. В процессе такого урока не возникает эмоциональный дискомфорт даже в том случае, когда ученик с чем-то не справился, что-то не смог выполнить. Более того, отсутствие страха и напряжение помогает каждому освободиться внутренне от нежелательных психологических барьеров, смелее высказываться, выражать свою точку зрения.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Следует заметить, что в обстановке психологического комфорта и эмоциональной приподнятости работоспособность класса заметно повышается, что, в конечном итоге, приводит и к более качественному усвоению знаний, и, как следствие, к более высоким результатам.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b/>
          <w:sz w:val="24"/>
          <w:szCs w:val="24"/>
        </w:rPr>
        <w:t xml:space="preserve">Важная составная часть </w:t>
      </w:r>
      <w:proofErr w:type="spellStart"/>
      <w:r w:rsidRPr="00054274">
        <w:rPr>
          <w:rFonts w:ascii="Times New Roman" w:hAnsi="Times New Roman" w:cs="Times New Roman"/>
          <w:b/>
          <w:sz w:val="24"/>
          <w:szCs w:val="24"/>
        </w:rPr>
        <w:t>здоровьесберегающей</w:t>
      </w:r>
      <w:proofErr w:type="spellEnd"/>
      <w:r w:rsidRPr="00054274">
        <w:rPr>
          <w:rFonts w:ascii="Times New Roman" w:hAnsi="Times New Roman" w:cs="Times New Roman"/>
          <w:b/>
          <w:sz w:val="24"/>
          <w:szCs w:val="24"/>
        </w:rPr>
        <w:t xml:space="preserve"> работы педагога – это рациональная организация урока.</w:t>
      </w:r>
      <w:r w:rsidRPr="00054274">
        <w:rPr>
          <w:rFonts w:ascii="Times New Roman" w:hAnsi="Times New Roman" w:cs="Times New Roman"/>
          <w:sz w:val="24"/>
          <w:szCs w:val="24"/>
        </w:rPr>
        <w:t xml:space="preserve"> Показателем рациональной организации учебного процесса являются: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  <w:u w:val="single"/>
        </w:rPr>
        <w:t>Объем учебной нагрузки</w:t>
      </w:r>
      <w:r w:rsidRPr="00054274">
        <w:rPr>
          <w:rFonts w:ascii="Times New Roman" w:hAnsi="Times New Roman" w:cs="Times New Roman"/>
          <w:sz w:val="24"/>
          <w:szCs w:val="24"/>
        </w:rPr>
        <w:t xml:space="preserve"> – количество уроков и их продолжительность, включая затраты времени на выполнение домашних заданий;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274">
        <w:rPr>
          <w:rFonts w:ascii="Times New Roman" w:hAnsi="Times New Roman" w:cs="Times New Roman"/>
          <w:sz w:val="24"/>
          <w:szCs w:val="24"/>
        </w:rPr>
        <w:t>Нагрузка от дополнительных занятий в школе;</w:t>
      </w:r>
    </w:p>
    <w:p w:rsidR="00130F34" w:rsidRPr="0005427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826">
        <w:rPr>
          <w:rFonts w:ascii="Times New Roman" w:hAnsi="Times New Roman" w:cs="Times New Roman"/>
          <w:sz w:val="24"/>
          <w:szCs w:val="24"/>
          <w:u w:val="single"/>
        </w:rPr>
        <w:t>Занятия активно-двигательного характера</w:t>
      </w:r>
      <w:r w:rsidRPr="00054274">
        <w:rPr>
          <w:rFonts w:ascii="Times New Roman" w:hAnsi="Times New Roman" w:cs="Times New Roman"/>
          <w:sz w:val="24"/>
          <w:szCs w:val="24"/>
        </w:rPr>
        <w:t>: динамические паузы, уроки физической культуры, спортивные мероприятия</w:t>
      </w:r>
      <w:proofErr w:type="gramStart"/>
      <w:r w:rsidRPr="00054274">
        <w:rPr>
          <w:rFonts w:ascii="Times New Roman" w:hAnsi="Times New Roman" w:cs="Times New Roman"/>
          <w:sz w:val="24"/>
          <w:szCs w:val="24"/>
        </w:rPr>
        <w:t xml:space="preserve"> </w:t>
      </w:r>
      <w:r w:rsidR="001E082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E0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826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="001E0826">
        <w:rPr>
          <w:rFonts w:ascii="Times New Roman" w:hAnsi="Times New Roman" w:cs="Times New Roman"/>
          <w:sz w:val="24"/>
          <w:szCs w:val="24"/>
        </w:rPr>
        <w:t xml:space="preserve"> и др. </w:t>
      </w:r>
      <w:r w:rsidRPr="00054274">
        <w:rPr>
          <w:rFonts w:ascii="Times New Roman" w:hAnsi="Times New Roman" w:cs="Times New Roman"/>
          <w:sz w:val="24"/>
          <w:szCs w:val="24"/>
        </w:rPr>
        <w:t>.</w:t>
      </w:r>
    </w:p>
    <w:p w:rsidR="00130F34" w:rsidRPr="001E0826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E0826">
        <w:rPr>
          <w:rFonts w:ascii="Times New Roman" w:hAnsi="Times New Roman" w:cs="Times New Roman"/>
          <w:sz w:val="24"/>
          <w:szCs w:val="24"/>
          <w:u w:val="single"/>
        </w:rPr>
        <w:t>Здоровьесберегающее</w:t>
      </w:r>
      <w:proofErr w:type="spellEnd"/>
      <w:r w:rsidRPr="001E0826">
        <w:rPr>
          <w:rFonts w:ascii="Times New Roman" w:hAnsi="Times New Roman" w:cs="Times New Roman"/>
          <w:sz w:val="24"/>
          <w:szCs w:val="24"/>
          <w:u w:val="single"/>
        </w:rPr>
        <w:t xml:space="preserve"> обучение</w:t>
      </w:r>
      <w:r w:rsidR="001E0826" w:rsidRPr="001E0826">
        <w:rPr>
          <w:rFonts w:ascii="Times New Roman" w:hAnsi="Times New Roman" w:cs="Times New Roman"/>
          <w:sz w:val="24"/>
          <w:szCs w:val="24"/>
          <w:u w:val="single"/>
        </w:rPr>
        <w:t xml:space="preserve"> н</w:t>
      </w:r>
      <w:r w:rsidRPr="001E0826">
        <w:rPr>
          <w:rFonts w:ascii="Times New Roman" w:hAnsi="Times New Roman" w:cs="Times New Roman"/>
          <w:sz w:val="24"/>
          <w:szCs w:val="24"/>
          <w:u w:val="single"/>
        </w:rPr>
        <w:t>аправлено н</w:t>
      </w:r>
      <w:proofErr w:type="gramStart"/>
      <w:r w:rsidRPr="001E0826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054274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054274">
        <w:rPr>
          <w:rFonts w:ascii="Times New Roman" w:hAnsi="Times New Roman" w:cs="Times New Roman"/>
          <w:sz w:val="24"/>
          <w:szCs w:val="24"/>
        </w:rPr>
        <w:t> обеспечение психического здоровья учащихся.</w:t>
      </w:r>
    </w:p>
    <w:p w:rsidR="00130F34" w:rsidRDefault="00130F34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54274">
        <w:rPr>
          <w:rFonts w:ascii="Times New Roman" w:hAnsi="Times New Roman" w:cs="Times New Roman"/>
          <w:sz w:val="24"/>
          <w:szCs w:val="24"/>
        </w:rPr>
        <w:t xml:space="preserve">В настоящее время общество в большой степени заинтересовано в том, чтобы его граждане были способны самостоятельно, активно действовать, принимать решения, гибко адаптироваться к изменяющимся условиям жизни, для чего перед образованием ставится задача сформировать устойчивые качества </w:t>
      </w:r>
      <w:proofErr w:type="spellStart"/>
      <w:r w:rsidRPr="00054274">
        <w:rPr>
          <w:rFonts w:ascii="Times New Roman" w:hAnsi="Times New Roman" w:cs="Times New Roman"/>
          <w:sz w:val="24"/>
          <w:szCs w:val="24"/>
        </w:rPr>
        <w:t>самореализующейся</w:t>
      </w:r>
      <w:proofErr w:type="spellEnd"/>
      <w:r w:rsidRPr="00054274">
        <w:rPr>
          <w:rFonts w:ascii="Times New Roman" w:hAnsi="Times New Roman" w:cs="Times New Roman"/>
          <w:sz w:val="24"/>
          <w:szCs w:val="24"/>
        </w:rPr>
        <w:t xml:space="preserve"> творческой личности и подготовить ее физически, психофизически и духовно к предстоящей самостоятельной жизни в постоянно изменяющихся условиях общества и природной среды.</w:t>
      </w:r>
      <w:proofErr w:type="gramEnd"/>
    </w:p>
    <w:p w:rsidR="001E0826" w:rsidRDefault="001E0826" w:rsidP="000542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0826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Выступления учителей. </w:t>
      </w:r>
    </w:p>
    <w:p w:rsidR="001E0826" w:rsidRDefault="001E0826" w:rsidP="001E0826">
      <w:pPr>
        <w:pStyle w:val="a8"/>
        <w:numPr>
          <w:ilvl w:val="0"/>
          <w:numId w:val="9"/>
        </w:numPr>
        <w:rPr>
          <w:b/>
          <w:u w:val="single"/>
        </w:rPr>
      </w:pPr>
      <w:proofErr w:type="spellStart"/>
      <w:r>
        <w:rPr>
          <w:b/>
          <w:u w:val="single"/>
        </w:rPr>
        <w:t>Барабанова</w:t>
      </w:r>
      <w:proofErr w:type="spellEnd"/>
      <w:r>
        <w:rPr>
          <w:b/>
          <w:u w:val="single"/>
        </w:rPr>
        <w:t xml:space="preserve"> С.П.</w:t>
      </w:r>
      <w:proofErr w:type="gramStart"/>
      <w:r>
        <w:rPr>
          <w:b/>
          <w:u w:val="single"/>
        </w:rPr>
        <w:t xml:space="preserve">( </w:t>
      </w:r>
      <w:proofErr w:type="gramEnd"/>
      <w:r>
        <w:rPr>
          <w:b/>
          <w:u w:val="single"/>
        </w:rPr>
        <w:t>слайд 6)</w:t>
      </w:r>
    </w:p>
    <w:p w:rsidR="001E0826" w:rsidRPr="001E0826" w:rsidRDefault="001E0826" w:rsidP="001E0826">
      <w:pPr>
        <w:pStyle w:val="a8"/>
        <w:numPr>
          <w:ilvl w:val="0"/>
          <w:numId w:val="9"/>
        </w:numPr>
        <w:rPr>
          <w:b/>
          <w:u w:val="single"/>
        </w:rPr>
      </w:pPr>
      <w:r>
        <w:rPr>
          <w:b/>
          <w:u w:val="single"/>
        </w:rPr>
        <w:t>Рязанцева Т.Н. (слайд 7)</w:t>
      </w:r>
    </w:p>
    <w:p w:rsidR="001E0826" w:rsidRDefault="001E0826" w:rsidP="001E0826">
      <w:pPr>
        <w:pStyle w:val="a8"/>
        <w:numPr>
          <w:ilvl w:val="0"/>
          <w:numId w:val="9"/>
        </w:numPr>
        <w:rPr>
          <w:b/>
          <w:u w:val="single"/>
        </w:rPr>
      </w:pPr>
      <w:proofErr w:type="spellStart"/>
      <w:r>
        <w:rPr>
          <w:b/>
          <w:u w:val="single"/>
        </w:rPr>
        <w:t>Леготина</w:t>
      </w:r>
      <w:proofErr w:type="spellEnd"/>
      <w:r>
        <w:rPr>
          <w:b/>
          <w:u w:val="single"/>
        </w:rPr>
        <w:t xml:space="preserve"> В.А. (слайд 8)</w:t>
      </w:r>
    </w:p>
    <w:p w:rsidR="001E0826" w:rsidRDefault="001E0826" w:rsidP="001E0826">
      <w:pPr>
        <w:pStyle w:val="a8"/>
        <w:numPr>
          <w:ilvl w:val="0"/>
          <w:numId w:val="9"/>
        </w:numPr>
        <w:rPr>
          <w:b/>
          <w:u w:val="single"/>
        </w:rPr>
      </w:pPr>
      <w:proofErr w:type="spellStart"/>
      <w:r>
        <w:rPr>
          <w:b/>
          <w:u w:val="single"/>
        </w:rPr>
        <w:t>Кудзиева</w:t>
      </w:r>
      <w:proofErr w:type="spellEnd"/>
      <w:r>
        <w:rPr>
          <w:b/>
          <w:u w:val="single"/>
        </w:rPr>
        <w:t xml:space="preserve"> З.У. Слайд 9)</w:t>
      </w:r>
    </w:p>
    <w:p w:rsidR="001E0826" w:rsidRPr="001E0826" w:rsidRDefault="001E0826" w:rsidP="001E0826">
      <w:pPr>
        <w:pStyle w:val="a8"/>
        <w:rPr>
          <w:b/>
          <w:u w:val="single"/>
        </w:rPr>
      </w:pPr>
    </w:p>
    <w:p w:rsidR="00130F34" w:rsidRPr="00054274" w:rsidRDefault="001E0826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826">
        <w:rPr>
          <w:rFonts w:ascii="Times New Roman" w:hAnsi="Times New Roman" w:cs="Times New Roman"/>
          <w:b/>
          <w:sz w:val="24"/>
          <w:szCs w:val="24"/>
        </w:rPr>
        <w:t xml:space="preserve"> ( слайд 10).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0F34" w:rsidRPr="00054274">
        <w:rPr>
          <w:rFonts w:ascii="Times New Roman" w:hAnsi="Times New Roman" w:cs="Times New Roman"/>
          <w:sz w:val="24"/>
          <w:szCs w:val="24"/>
        </w:rPr>
        <w:t>При комплексном использовании различных технологий, ориентированных как на развитие творческого потенциала, так и на сохранение здоровья учащихся, можно добиться хороших результатов в достижении поставленной цели.</w:t>
      </w:r>
    </w:p>
    <w:p w:rsidR="00737F12" w:rsidRPr="00054274" w:rsidRDefault="00737F12" w:rsidP="0005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7F12" w:rsidRPr="00054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75C"/>
    <w:multiLevelType w:val="hybridMultilevel"/>
    <w:tmpl w:val="2DFC9698"/>
    <w:lvl w:ilvl="0" w:tplc="CCFEE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443A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1E8B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C871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144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E428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FEDD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ED7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DA97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0B558F"/>
    <w:multiLevelType w:val="hybridMultilevel"/>
    <w:tmpl w:val="18BADBC0"/>
    <w:lvl w:ilvl="0" w:tplc="FB42A6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9E6C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23A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F212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964F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A2B6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DA85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EAC4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46B8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12620E"/>
    <w:multiLevelType w:val="hybridMultilevel"/>
    <w:tmpl w:val="0D12E5D4"/>
    <w:lvl w:ilvl="0" w:tplc="982A31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C7237D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10564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24B1D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0697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D0E73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FD0AE9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C108F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AE2BC4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A72B55"/>
    <w:multiLevelType w:val="multilevel"/>
    <w:tmpl w:val="53B4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F13FE9"/>
    <w:multiLevelType w:val="hybridMultilevel"/>
    <w:tmpl w:val="3DAEC2E2"/>
    <w:lvl w:ilvl="0" w:tplc="F9EC8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D4E1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20AE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A22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5201A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2602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BABF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8C9E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A78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752717"/>
    <w:multiLevelType w:val="multilevel"/>
    <w:tmpl w:val="4656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13180C"/>
    <w:multiLevelType w:val="hybridMultilevel"/>
    <w:tmpl w:val="767C0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67DD7"/>
    <w:multiLevelType w:val="hybridMultilevel"/>
    <w:tmpl w:val="CB1220BA"/>
    <w:lvl w:ilvl="0" w:tplc="F2B242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EB1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E0EF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6C8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10D4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3044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E895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CA23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0482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230956"/>
    <w:multiLevelType w:val="hybridMultilevel"/>
    <w:tmpl w:val="40D80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0F34"/>
    <w:rsid w:val="00054274"/>
    <w:rsid w:val="00130F34"/>
    <w:rsid w:val="001E0826"/>
    <w:rsid w:val="00481AED"/>
    <w:rsid w:val="00737F12"/>
    <w:rsid w:val="00B17C76"/>
    <w:rsid w:val="00D1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0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0F34"/>
    <w:rPr>
      <w:b/>
      <w:bCs/>
    </w:rPr>
  </w:style>
  <w:style w:type="character" w:customStyle="1" w:styleId="apple-converted-space">
    <w:name w:val="apple-converted-space"/>
    <w:basedOn w:val="a0"/>
    <w:rsid w:val="00130F34"/>
  </w:style>
  <w:style w:type="character" w:styleId="a5">
    <w:name w:val="Emphasis"/>
    <w:basedOn w:val="a0"/>
    <w:uiPriority w:val="20"/>
    <w:qFormat/>
    <w:rsid w:val="00130F3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8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1AE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16A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4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07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4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2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96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59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05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9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5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9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9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Ирина</cp:lastModifiedBy>
  <cp:revision>5</cp:revision>
  <dcterms:created xsi:type="dcterms:W3CDTF">2013-02-09T13:42:00Z</dcterms:created>
  <dcterms:modified xsi:type="dcterms:W3CDTF">2013-02-09T14:41:00Z</dcterms:modified>
</cp:coreProperties>
</file>